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02F4" w:rsidRDefault="002602F4" w:rsidP="002602F4">
      <w:pPr>
        <w:rPr>
          <w:b/>
          <w:sz w:val="20"/>
        </w:rPr>
      </w:pPr>
      <w:r>
        <w:rPr>
          <w:b/>
          <w:sz w:val="20"/>
        </w:rPr>
        <w:t>Załącznik nr 1 do regulaminu</w:t>
      </w:r>
    </w:p>
    <w:p w:rsidR="002602F4" w:rsidRDefault="002602F4" w:rsidP="002602F4">
      <w:pPr>
        <w:overflowPunct/>
        <w:autoSpaceDE/>
        <w:adjustRightInd/>
        <w:spacing w:after="20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HARMONOGRAM REKRUTACJI DO KLASY I SZKOŁY </w:t>
      </w:r>
      <w:r w:rsidR="00676AD8">
        <w:rPr>
          <w:b/>
          <w:bCs/>
          <w:color w:val="000000"/>
          <w:sz w:val="32"/>
          <w:szCs w:val="32"/>
        </w:rPr>
        <w:t xml:space="preserve">PODSTAWOWEJ NA </w:t>
      </w:r>
      <w:r w:rsidR="00164A24">
        <w:rPr>
          <w:b/>
          <w:bCs/>
          <w:color w:val="000000"/>
          <w:sz w:val="32"/>
          <w:szCs w:val="32"/>
        </w:rPr>
        <w:t>ROK SZKOLNY 2026/2027</w:t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964"/>
        <w:gridCol w:w="595"/>
        <w:gridCol w:w="1134"/>
        <w:gridCol w:w="6096"/>
      </w:tblGrid>
      <w:tr w:rsidR="002602F4" w:rsidTr="00164A24">
        <w:trPr>
          <w:trHeight w:val="354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Od dnia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 dnia</w:t>
            </w:r>
          </w:p>
        </w:tc>
        <w:tc>
          <w:tcPr>
            <w:tcW w:w="1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godz.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eastAsia="Tahoma"/>
                <w:b/>
                <w:bCs/>
                <w:sz w:val="24"/>
                <w:szCs w:val="24"/>
              </w:rPr>
              <w:t>Etap rekrutacji / czynność rodzica</w:t>
            </w:r>
          </w:p>
        </w:tc>
      </w:tr>
      <w:tr w:rsidR="002602F4" w:rsidTr="00164A24">
        <w:trPr>
          <w:trHeight w:val="318"/>
        </w:trPr>
        <w:tc>
          <w:tcPr>
            <w:tcW w:w="106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rPr>
                <w:b/>
                <w:szCs w:val="28"/>
              </w:rPr>
            </w:pPr>
            <w:r>
              <w:rPr>
                <w:rFonts w:eastAsia="Tahoma"/>
                <w:b/>
                <w:bCs/>
                <w:szCs w:val="28"/>
              </w:rPr>
              <w:t>Postępowanie rekrutacyjne do klasy pierwszej szkoły podstawowej</w:t>
            </w:r>
          </w:p>
        </w:tc>
      </w:tr>
      <w:tr w:rsidR="002602F4" w:rsidTr="00164A24">
        <w:trPr>
          <w:trHeight w:val="506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Pr="00353E98" w:rsidRDefault="00164A24">
            <w:pPr>
              <w:rPr>
                <w:rFonts w:eastAsia="Tahoma"/>
                <w:bCs/>
                <w:sz w:val="22"/>
                <w:szCs w:val="22"/>
              </w:rPr>
            </w:pPr>
            <w:r>
              <w:rPr>
                <w:rFonts w:eastAsia="Tahoma"/>
                <w:bCs/>
                <w:sz w:val="22"/>
                <w:szCs w:val="22"/>
              </w:rPr>
              <w:t>2</w:t>
            </w:r>
            <w:r w:rsidR="00353E98" w:rsidRPr="00353E98">
              <w:rPr>
                <w:rFonts w:eastAsia="Tahoma"/>
                <w:bCs/>
                <w:sz w:val="22"/>
                <w:szCs w:val="22"/>
              </w:rPr>
              <w:t xml:space="preserve"> </w:t>
            </w:r>
            <w:r w:rsidR="002602F4" w:rsidRPr="00353E98">
              <w:rPr>
                <w:rFonts w:eastAsia="Tahoma"/>
                <w:bCs/>
                <w:sz w:val="22"/>
                <w:szCs w:val="22"/>
              </w:rPr>
              <w:t>marca</w:t>
            </w:r>
            <w:r>
              <w:rPr>
                <w:rFonts w:eastAsia="Tahoma"/>
                <w:bCs/>
                <w:sz w:val="22"/>
                <w:szCs w:val="22"/>
              </w:rPr>
              <w:t xml:space="preserve"> 2026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Pr="00353E98" w:rsidRDefault="00164A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="002602F4" w:rsidRPr="00353E98">
              <w:rPr>
                <w:sz w:val="22"/>
                <w:szCs w:val="22"/>
              </w:rPr>
              <w:t xml:space="preserve"> kwietnia</w:t>
            </w:r>
            <w:r>
              <w:rPr>
                <w:sz w:val="22"/>
                <w:szCs w:val="22"/>
              </w:rPr>
              <w:t xml:space="preserve">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  <w:vertAlign w:val="superscript"/>
              </w:rPr>
              <w:t>00</w:t>
            </w:r>
            <w:r>
              <w:rPr>
                <w:sz w:val="24"/>
                <w:szCs w:val="24"/>
              </w:rPr>
              <w:t>-15</w:t>
            </w:r>
            <w:r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overflowPunct/>
              <w:autoSpaceDE/>
              <w:adjustRightInd/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Złożenie zgłoszenia / wniosku o przyjęcie do klasy I                 wraz z załącznikami.</w:t>
            </w:r>
          </w:p>
        </w:tc>
      </w:tr>
      <w:tr w:rsidR="002602F4" w:rsidTr="00164A24">
        <w:trPr>
          <w:trHeight w:val="506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Pr="00353E98" w:rsidRDefault="00164A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2602F4" w:rsidRPr="00353E98">
              <w:rPr>
                <w:sz w:val="22"/>
                <w:szCs w:val="22"/>
              </w:rPr>
              <w:t xml:space="preserve"> kwietnia</w:t>
            </w:r>
          </w:p>
          <w:p w:rsidR="00282DF7" w:rsidRPr="00353E98" w:rsidRDefault="00164A24">
            <w:pPr>
              <w:rPr>
                <w:sz w:val="22"/>
                <w:szCs w:val="22"/>
              </w:rPr>
            </w:pPr>
            <w:r>
              <w:rPr>
                <w:rFonts w:eastAsia="Tahoma"/>
                <w:bCs/>
                <w:sz w:val="22"/>
                <w:szCs w:val="22"/>
              </w:rPr>
              <w:t>2026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Pr="00353E98" w:rsidRDefault="00353E98">
            <w:pPr>
              <w:rPr>
                <w:sz w:val="22"/>
                <w:szCs w:val="22"/>
              </w:rPr>
            </w:pPr>
            <w:r w:rsidRPr="00353E98">
              <w:rPr>
                <w:sz w:val="22"/>
                <w:szCs w:val="22"/>
              </w:rPr>
              <w:t>2</w:t>
            </w:r>
            <w:r w:rsidR="00164A24">
              <w:rPr>
                <w:sz w:val="22"/>
                <w:szCs w:val="22"/>
              </w:rPr>
              <w:t>8</w:t>
            </w:r>
            <w:r w:rsidR="00FC60C6">
              <w:rPr>
                <w:sz w:val="22"/>
                <w:szCs w:val="22"/>
              </w:rPr>
              <w:t xml:space="preserve"> kwietnia</w:t>
            </w:r>
          </w:p>
          <w:p w:rsidR="00282DF7" w:rsidRPr="00353E98" w:rsidRDefault="00164A24">
            <w:pPr>
              <w:rPr>
                <w:sz w:val="22"/>
                <w:szCs w:val="22"/>
              </w:rPr>
            </w:pPr>
            <w:r>
              <w:rPr>
                <w:rFonts w:eastAsia="Tahoma"/>
                <w:bCs/>
                <w:sz w:val="22"/>
                <w:szCs w:val="22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2F4" w:rsidRDefault="002602F4">
            <w:pPr>
              <w:rPr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overflowPunct/>
              <w:rPr>
                <w:rFonts w:eastAsia="Tahoma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Weryfikacja przez komisję rekrutacyjną zgłoszeń                          o przyjęcie do klasy I dzieci z obwodu szkoły i wniosków o przyjęcie do klasy I dzieci spoza obwodu. Weryfikacja dokumentów potwierdzających spełnianie przez kandydata warunków lub kryteriów branych pod uwagę w postępowaniu rekrutacyjnym</w:t>
            </w:r>
          </w:p>
          <w:p w:rsidR="002602F4" w:rsidRDefault="002602F4">
            <w:pPr>
              <w:overflowPunct/>
              <w:rPr>
                <w:rFonts w:eastAsia="Lucida Sans Unicode"/>
                <w:bCs/>
                <w:sz w:val="24"/>
                <w:szCs w:val="24"/>
              </w:rPr>
            </w:pPr>
            <w:r>
              <w:rPr>
                <w:rFonts w:eastAsia="Lucida Sans Unicode"/>
                <w:bCs/>
                <w:sz w:val="24"/>
                <w:szCs w:val="24"/>
              </w:rPr>
              <w:t xml:space="preserve"> Weryfikacja braku zgłoszeń o uczniów objętych obowiązkiem podjęcia  nauki </w:t>
            </w:r>
            <w:r>
              <w:rPr>
                <w:rFonts w:eastAsia="Lucida Sans Unicode"/>
                <w:sz w:val="24"/>
                <w:szCs w:val="24"/>
              </w:rPr>
              <w:t>w klasi</w:t>
            </w:r>
            <w:r w:rsidR="00676AD8">
              <w:rPr>
                <w:rFonts w:eastAsia="Lucida Sans Unicode"/>
                <w:sz w:val="24"/>
                <w:szCs w:val="24"/>
              </w:rPr>
              <w:t>e pierwszej w roku szkolnym 2024/2025</w:t>
            </w:r>
            <w:r>
              <w:rPr>
                <w:rFonts w:eastAsia="Lucida Sans Unicode"/>
                <w:sz w:val="24"/>
                <w:szCs w:val="24"/>
              </w:rPr>
              <w:t>, zamieszkałych</w:t>
            </w:r>
            <w:r>
              <w:rPr>
                <w:rFonts w:eastAsia="Lucida Sans Unicode"/>
                <w:bCs/>
                <w:sz w:val="24"/>
                <w:szCs w:val="24"/>
              </w:rPr>
              <w:t xml:space="preserve"> </w:t>
            </w:r>
            <w:r>
              <w:rPr>
                <w:rFonts w:eastAsia="Lucida Sans Unicode"/>
                <w:sz w:val="24"/>
                <w:szCs w:val="24"/>
              </w:rPr>
              <w:t>w obwodzie szkoły.</w:t>
            </w:r>
          </w:p>
        </w:tc>
      </w:tr>
      <w:tr w:rsidR="002602F4" w:rsidTr="00164A24">
        <w:trPr>
          <w:trHeight w:val="31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Pr="00353E98" w:rsidRDefault="00164A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2602F4" w:rsidRPr="00353E98">
              <w:rPr>
                <w:sz w:val="22"/>
                <w:szCs w:val="22"/>
              </w:rPr>
              <w:t xml:space="preserve">  maja</w:t>
            </w:r>
            <w:r w:rsidR="00282DF7" w:rsidRPr="00353E98">
              <w:rPr>
                <w:sz w:val="22"/>
                <w:szCs w:val="22"/>
              </w:rPr>
              <w:t xml:space="preserve"> </w:t>
            </w:r>
            <w:r>
              <w:rPr>
                <w:rFonts w:eastAsia="Tahoma"/>
                <w:bCs/>
                <w:sz w:val="22"/>
                <w:szCs w:val="22"/>
              </w:rPr>
              <w:t>2026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2F4" w:rsidRPr="00353E98" w:rsidRDefault="002602F4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2F4" w:rsidRDefault="002637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rPr>
                <w:rFonts w:eastAsia="Tahoma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Podanie do wiadomości listy kandydatów zakwalifikowanych i niezakwalifikowanych do klasy I .</w:t>
            </w:r>
          </w:p>
        </w:tc>
      </w:tr>
      <w:tr w:rsidR="002602F4" w:rsidTr="00164A24">
        <w:trPr>
          <w:trHeight w:val="31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Pr="00353E98" w:rsidRDefault="00164A24" w:rsidP="002637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="002602F4" w:rsidRPr="00353E98">
              <w:rPr>
                <w:sz w:val="22"/>
                <w:szCs w:val="22"/>
              </w:rPr>
              <w:t xml:space="preserve"> maja </w:t>
            </w:r>
            <w:r w:rsidR="00353E98" w:rsidRPr="00353E98">
              <w:rPr>
                <w:rFonts w:eastAsia="Tahoma"/>
                <w:bCs/>
                <w:sz w:val="22"/>
                <w:szCs w:val="22"/>
              </w:rPr>
              <w:t>202</w:t>
            </w:r>
            <w:r>
              <w:rPr>
                <w:rFonts w:eastAsia="Tahoma"/>
                <w:bCs/>
                <w:sz w:val="22"/>
                <w:szCs w:val="22"/>
              </w:rPr>
              <w:t>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Pr="00353E98" w:rsidRDefault="002637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2602F4" w:rsidRPr="00353E98">
              <w:rPr>
                <w:sz w:val="22"/>
                <w:szCs w:val="22"/>
              </w:rPr>
              <w:t xml:space="preserve"> maja</w:t>
            </w:r>
            <w:r w:rsidR="00282DF7" w:rsidRPr="00353E98">
              <w:rPr>
                <w:sz w:val="22"/>
                <w:szCs w:val="22"/>
              </w:rPr>
              <w:t xml:space="preserve"> </w:t>
            </w:r>
            <w:r w:rsidR="00164A24">
              <w:rPr>
                <w:rFonts w:eastAsia="Tahoma"/>
                <w:bCs/>
                <w:sz w:val="22"/>
                <w:szCs w:val="22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  <w:vertAlign w:val="superscript"/>
              </w:rPr>
              <w:t>00</w:t>
            </w:r>
            <w:r>
              <w:rPr>
                <w:sz w:val="24"/>
                <w:szCs w:val="24"/>
              </w:rPr>
              <w:t>-15</w:t>
            </w:r>
            <w:r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rPr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Potwierdzenie woli zapisu dziecka do klasy I szkoły podstawowej poprzez złożenie pisemnego oświadczenia.</w:t>
            </w:r>
          </w:p>
        </w:tc>
      </w:tr>
      <w:tr w:rsidR="002602F4" w:rsidTr="00164A24">
        <w:trPr>
          <w:trHeight w:val="31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Pr="00353E98" w:rsidRDefault="00164A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  <w:r w:rsidR="002602F4" w:rsidRPr="00353E98">
              <w:rPr>
                <w:sz w:val="22"/>
                <w:szCs w:val="22"/>
              </w:rPr>
              <w:t xml:space="preserve"> maja</w:t>
            </w:r>
            <w:r w:rsidR="00282DF7" w:rsidRPr="00353E98">
              <w:rPr>
                <w:sz w:val="22"/>
                <w:szCs w:val="22"/>
              </w:rPr>
              <w:t xml:space="preserve"> </w:t>
            </w:r>
            <w:r>
              <w:rPr>
                <w:rFonts w:eastAsia="Tahoma"/>
                <w:bCs/>
                <w:sz w:val="22"/>
                <w:szCs w:val="22"/>
              </w:rPr>
              <w:t>2026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2F4" w:rsidRPr="00353E98" w:rsidRDefault="002602F4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rPr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Podanie do wiadomości listy dzieci przyjętych i nieprzyjętych do klasy I szkoły podstawowej.</w:t>
            </w:r>
          </w:p>
        </w:tc>
      </w:tr>
      <w:tr w:rsidR="002602F4" w:rsidTr="00164A24">
        <w:trPr>
          <w:trHeight w:val="318"/>
        </w:trPr>
        <w:tc>
          <w:tcPr>
            <w:tcW w:w="106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Pr="00353E98" w:rsidRDefault="002602F4">
            <w:pPr>
              <w:jc w:val="center"/>
              <w:rPr>
                <w:b/>
                <w:sz w:val="22"/>
                <w:szCs w:val="22"/>
              </w:rPr>
            </w:pPr>
            <w:r w:rsidRPr="00353E98">
              <w:rPr>
                <w:rFonts w:eastAsia="Tahoma"/>
                <w:b/>
                <w:bCs/>
                <w:sz w:val="22"/>
                <w:szCs w:val="22"/>
              </w:rPr>
              <w:t xml:space="preserve">Postępowanie uzupełniające </w:t>
            </w:r>
          </w:p>
        </w:tc>
      </w:tr>
      <w:tr w:rsidR="002602F4" w:rsidTr="00164A24">
        <w:trPr>
          <w:trHeight w:val="333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Pr="00353E98" w:rsidRDefault="002637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  <w:r w:rsidR="002602F4" w:rsidRPr="00353E98">
              <w:rPr>
                <w:sz w:val="22"/>
                <w:szCs w:val="22"/>
              </w:rPr>
              <w:t xml:space="preserve"> maja</w:t>
            </w:r>
            <w:r w:rsidR="00282DF7" w:rsidRPr="00353E98">
              <w:rPr>
                <w:sz w:val="22"/>
                <w:szCs w:val="22"/>
              </w:rPr>
              <w:t xml:space="preserve"> </w:t>
            </w:r>
            <w:r w:rsidR="00164A24">
              <w:rPr>
                <w:rFonts w:eastAsia="Tahoma"/>
                <w:bCs/>
                <w:sz w:val="22"/>
                <w:szCs w:val="22"/>
              </w:rPr>
              <w:t>2026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Pr="00353E98" w:rsidRDefault="00164A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2602F4" w:rsidRPr="00353E98">
              <w:rPr>
                <w:sz w:val="22"/>
                <w:szCs w:val="22"/>
              </w:rPr>
              <w:t xml:space="preserve"> czerwca</w:t>
            </w:r>
            <w:r w:rsidR="00282DF7" w:rsidRPr="00353E98">
              <w:rPr>
                <w:sz w:val="22"/>
                <w:szCs w:val="22"/>
              </w:rPr>
              <w:t xml:space="preserve"> </w:t>
            </w:r>
            <w:r>
              <w:rPr>
                <w:rFonts w:eastAsia="Tahoma"/>
                <w:bCs/>
                <w:sz w:val="22"/>
                <w:szCs w:val="22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  <w:vertAlign w:val="superscript"/>
              </w:rPr>
              <w:t>00</w:t>
            </w:r>
            <w:r>
              <w:rPr>
                <w:sz w:val="24"/>
                <w:szCs w:val="24"/>
              </w:rPr>
              <w:t>-15</w:t>
            </w:r>
            <w:r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rPr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 xml:space="preserve">Złożenie wniosku o przyjęcie </w:t>
            </w:r>
            <w:r>
              <w:rPr>
                <w:rFonts w:eastAsia="Tahoma"/>
                <w:sz w:val="24"/>
                <w:szCs w:val="24"/>
              </w:rPr>
              <w:br/>
              <w:t>do klasy I szkoły podstawowej  wraz z załącznikami.</w:t>
            </w:r>
          </w:p>
        </w:tc>
      </w:tr>
      <w:tr w:rsidR="002602F4" w:rsidTr="00164A24">
        <w:trPr>
          <w:trHeight w:val="333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Pr="00353E98" w:rsidRDefault="00164A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2602F4" w:rsidRPr="00353E98">
              <w:rPr>
                <w:sz w:val="22"/>
                <w:szCs w:val="22"/>
              </w:rPr>
              <w:t xml:space="preserve"> czerwca</w:t>
            </w:r>
            <w:r w:rsidR="00282DF7" w:rsidRPr="00353E98">
              <w:rPr>
                <w:sz w:val="22"/>
                <w:szCs w:val="22"/>
              </w:rPr>
              <w:t xml:space="preserve"> </w:t>
            </w:r>
            <w:r>
              <w:rPr>
                <w:rFonts w:eastAsia="Tahoma"/>
                <w:bCs/>
                <w:sz w:val="22"/>
                <w:szCs w:val="22"/>
              </w:rPr>
              <w:t>2026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Pr="00353E98" w:rsidRDefault="00FC60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164A24">
              <w:rPr>
                <w:sz w:val="22"/>
                <w:szCs w:val="22"/>
              </w:rPr>
              <w:t>5</w:t>
            </w:r>
            <w:r w:rsidR="002602F4" w:rsidRPr="00353E98">
              <w:rPr>
                <w:sz w:val="22"/>
                <w:szCs w:val="22"/>
              </w:rPr>
              <w:t xml:space="preserve"> czerwca</w:t>
            </w:r>
            <w:r w:rsidR="00282DF7" w:rsidRPr="00353E98">
              <w:rPr>
                <w:sz w:val="22"/>
                <w:szCs w:val="22"/>
              </w:rPr>
              <w:t xml:space="preserve"> </w:t>
            </w:r>
            <w:r w:rsidR="00164A24">
              <w:rPr>
                <w:rFonts w:eastAsia="Tahoma"/>
                <w:bCs/>
                <w:sz w:val="22"/>
                <w:szCs w:val="22"/>
              </w:rPr>
              <w:t>2026</w:t>
            </w:r>
            <w:r w:rsidR="00282DF7" w:rsidRPr="00353E98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2F4" w:rsidRDefault="002602F4">
            <w:pPr>
              <w:rPr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overflowPunct/>
              <w:rPr>
                <w:rFonts w:eastAsia="Tahoma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Weryfikacja przez komisję rekrutacyjną zgłoszeń                          o przyjęcie do klasy I dzieci z obwodu szkoły i wniosków o przyjęcie do klasy I dzieci spoza obwodu. Weryfikacja dokumentów potwierdzających spełnianie przez kandydata warunków lub kryteriów branych pod uwagę w postępowaniu rekrutacyjnym</w:t>
            </w:r>
          </w:p>
        </w:tc>
      </w:tr>
      <w:tr w:rsidR="002602F4" w:rsidTr="00164A24">
        <w:trPr>
          <w:trHeight w:val="333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Pr="00353E98" w:rsidRDefault="00164A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="002602F4" w:rsidRPr="00353E98">
              <w:rPr>
                <w:sz w:val="22"/>
                <w:szCs w:val="22"/>
              </w:rPr>
              <w:t xml:space="preserve"> czerwca</w:t>
            </w:r>
            <w:r w:rsidR="00282DF7" w:rsidRPr="00353E98">
              <w:rPr>
                <w:sz w:val="22"/>
                <w:szCs w:val="22"/>
              </w:rPr>
              <w:t xml:space="preserve"> </w:t>
            </w:r>
            <w:r>
              <w:rPr>
                <w:rFonts w:eastAsia="Tahoma"/>
                <w:bCs/>
                <w:sz w:val="22"/>
                <w:szCs w:val="22"/>
              </w:rPr>
              <w:t>2026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2F4" w:rsidRPr="00353E98" w:rsidRDefault="002602F4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tabs>
                <w:tab w:val="left" w:pos="1260"/>
              </w:tabs>
              <w:rPr>
                <w:rFonts w:eastAsia="Tahoma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 xml:space="preserve">Podanie do wiadomości listy dzieci zakwalifikowanych </w:t>
            </w:r>
            <w:r>
              <w:rPr>
                <w:rFonts w:eastAsia="Tahoma"/>
                <w:sz w:val="24"/>
                <w:szCs w:val="24"/>
              </w:rPr>
              <w:br/>
              <w:t>i niezakwalifikowanych do klasy I szkoły podstawowej.</w:t>
            </w:r>
          </w:p>
        </w:tc>
      </w:tr>
      <w:tr w:rsidR="002602F4" w:rsidTr="00164A24">
        <w:trPr>
          <w:trHeight w:val="333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Pr="00353E98" w:rsidRDefault="00164A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="002602F4" w:rsidRPr="00353E98">
              <w:rPr>
                <w:sz w:val="22"/>
                <w:szCs w:val="22"/>
              </w:rPr>
              <w:t xml:space="preserve"> czerwca</w:t>
            </w:r>
            <w:r w:rsidR="00282DF7" w:rsidRPr="00353E98">
              <w:rPr>
                <w:sz w:val="22"/>
                <w:szCs w:val="22"/>
              </w:rPr>
              <w:t xml:space="preserve"> </w:t>
            </w:r>
            <w:r>
              <w:rPr>
                <w:rFonts w:eastAsia="Tahoma"/>
                <w:bCs/>
                <w:sz w:val="22"/>
                <w:szCs w:val="22"/>
              </w:rPr>
              <w:t>2026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Pr="00353E98" w:rsidRDefault="00164A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  <w:r w:rsidR="002602F4" w:rsidRPr="00353E98">
              <w:rPr>
                <w:sz w:val="22"/>
                <w:szCs w:val="22"/>
              </w:rPr>
              <w:t xml:space="preserve"> czerwca</w:t>
            </w:r>
            <w:r w:rsidR="00282DF7" w:rsidRPr="00353E98">
              <w:rPr>
                <w:sz w:val="22"/>
                <w:szCs w:val="22"/>
              </w:rPr>
              <w:t xml:space="preserve"> </w:t>
            </w:r>
            <w:r>
              <w:rPr>
                <w:rFonts w:eastAsia="Tahoma"/>
                <w:bCs/>
                <w:sz w:val="22"/>
                <w:szCs w:val="22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  <w:vertAlign w:val="superscript"/>
              </w:rPr>
              <w:t>00</w:t>
            </w:r>
            <w:r>
              <w:rPr>
                <w:sz w:val="24"/>
                <w:szCs w:val="24"/>
              </w:rPr>
              <w:t>-15</w:t>
            </w:r>
            <w:r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tabs>
                <w:tab w:val="left" w:pos="1260"/>
              </w:tabs>
              <w:rPr>
                <w:rFonts w:eastAsia="Tahoma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Pisemne potwierdzenie woli zapisu dziecka do klasy I szkoły podstawowej.</w:t>
            </w:r>
          </w:p>
        </w:tc>
      </w:tr>
      <w:tr w:rsidR="002602F4" w:rsidTr="00164A24">
        <w:trPr>
          <w:trHeight w:val="333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Pr="00353E98" w:rsidRDefault="00164A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  <w:r w:rsidR="002602F4" w:rsidRPr="00353E98">
              <w:rPr>
                <w:sz w:val="22"/>
                <w:szCs w:val="22"/>
              </w:rPr>
              <w:t xml:space="preserve"> czerwca</w:t>
            </w:r>
            <w:r w:rsidR="00282DF7" w:rsidRPr="00353E98">
              <w:rPr>
                <w:sz w:val="22"/>
                <w:szCs w:val="22"/>
              </w:rPr>
              <w:t xml:space="preserve"> </w:t>
            </w:r>
            <w:r w:rsidR="002637E2">
              <w:rPr>
                <w:rFonts w:eastAsia="Tahoma"/>
                <w:bCs/>
                <w:sz w:val="22"/>
                <w:szCs w:val="22"/>
              </w:rPr>
              <w:t>2025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2F4" w:rsidRPr="00353E98" w:rsidRDefault="002602F4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tabs>
                <w:tab w:val="left" w:pos="1260"/>
              </w:tabs>
              <w:rPr>
                <w:rFonts w:eastAsia="Tahoma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 xml:space="preserve">Podanie do wiadomości listy dzieci przyjętych i nieprzyjętych </w:t>
            </w:r>
          </w:p>
        </w:tc>
      </w:tr>
      <w:tr w:rsidR="002602F4" w:rsidTr="00164A24">
        <w:trPr>
          <w:trHeight w:val="333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Pr="00353E98" w:rsidRDefault="00164A24" w:rsidP="00164A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23 </w:t>
            </w:r>
            <w:bookmarkStart w:id="0" w:name="_GoBack"/>
            <w:bookmarkEnd w:id="0"/>
            <w:r w:rsidR="002602F4" w:rsidRPr="00353E98">
              <w:rPr>
                <w:sz w:val="22"/>
                <w:szCs w:val="22"/>
              </w:rPr>
              <w:t>czerwca</w:t>
            </w:r>
            <w:r w:rsidR="00282DF7" w:rsidRPr="00353E98">
              <w:rPr>
                <w:sz w:val="22"/>
                <w:szCs w:val="22"/>
              </w:rPr>
              <w:t xml:space="preserve"> </w:t>
            </w:r>
            <w:r w:rsidR="002637E2">
              <w:rPr>
                <w:rFonts w:eastAsia="Tahoma"/>
                <w:bCs/>
                <w:sz w:val="22"/>
                <w:szCs w:val="22"/>
              </w:rPr>
              <w:t>2025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2F4" w:rsidRPr="00353E98" w:rsidRDefault="002602F4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2F4" w:rsidRDefault="002602F4">
            <w:pPr>
              <w:tabs>
                <w:tab w:val="left" w:pos="1260"/>
              </w:tabs>
              <w:rPr>
                <w:rFonts w:eastAsia="Tahoma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Zakończenie rekrutacji</w:t>
            </w:r>
          </w:p>
        </w:tc>
      </w:tr>
    </w:tbl>
    <w:p w:rsidR="002602F4" w:rsidRDefault="002602F4" w:rsidP="002602F4">
      <w:pPr>
        <w:jc w:val="both"/>
        <w:rPr>
          <w:i/>
          <w:sz w:val="18"/>
          <w:szCs w:val="18"/>
        </w:rPr>
      </w:pPr>
    </w:p>
    <w:p w:rsidR="002602F4" w:rsidRDefault="002602F4" w:rsidP="002602F4">
      <w:pPr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O przyjęciu kandydata do szkoły poza terminami ujętymi w harmonogramie rekrutacji decyduje Dyrektor Szkoły.</w:t>
      </w:r>
    </w:p>
    <w:p w:rsidR="002602F4" w:rsidRDefault="002602F4" w:rsidP="002602F4">
      <w:pPr>
        <w:jc w:val="both"/>
        <w:rPr>
          <w:i/>
          <w:sz w:val="22"/>
          <w:szCs w:val="22"/>
        </w:rPr>
      </w:pPr>
    </w:p>
    <w:p w:rsidR="002602F4" w:rsidRDefault="002602F4" w:rsidP="002602F4">
      <w:pPr>
        <w:numPr>
          <w:ilvl w:val="0"/>
          <w:numId w:val="1"/>
        </w:numPr>
        <w:shd w:val="clear" w:color="auto" w:fill="FFFFFF"/>
        <w:overflowPunct/>
        <w:autoSpaceDE/>
        <w:adjustRightInd/>
        <w:spacing w:before="100" w:beforeAutospacing="1" w:after="100" w:afterAutospacing="1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W terminie 7 dni od dnia podania do publicznej wiadomości  listy kandydatów przyjętych i kandydatów nieprzyjętych, rodzic kandydata może wystąpić do komisji rekrutacyjnej z wnioskiem o sporządzenie uzasadnienia odmowy przyjęcia kandydata,</w:t>
      </w:r>
    </w:p>
    <w:p w:rsidR="002602F4" w:rsidRDefault="002602F4" w:rsidP="002602F4">
      <w:pPr>
        <w:numPr>
          <w:ilvl w:val="0"/>
          <w:numId w:val="1"/>
        </w:numPr>
        <w:shd w:val="clear" w:color="auto" w:fill="FFFFFF"/>
        <w:overflowPunct/>
        <w:autoSpaceDE/>
        <w:adjustRightInd/>
        <w:spacing w:before="100" w:beforeAutospacing="1" w:after="100" w:afterAutospacing="1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Przygotowanie i wydanie uzasadnienia odmowy przyjęcia: do 5 dni od dnia złożenia wniosku o sporządzenie uzasadnienia odmowy przyjęcia,</w:t>
      </w:r>
    </w:p>
    <w:p w:rsidR="002602F4" w:rsidRDefault="002602F4" w:rsidP="002602F4">
      <w:pPr>
        <w:numPr>
          <w:ilvl w:val="0"/>
          <w:numId w:val="1"/>
        </w:numPr>
        <w:shd w:val="clear" w:color="auto" w:fill="FFFFFF"/>
        <w:overflowPunct/>
        <w:autoSpaceDE/>
        <w:adjustRightInd/>
        <w:spacing w:before="100" w:beforeAutospacing="1" w:after="100" w:afterAutospacing="1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Złożenie do dyrektora odwołania od rozstrzygnięcia komisji rekrutacyjnej wyrażonego </w:t>
      </w:r>
      <w:r>
        <w:rPr>
          <w:rFonts w:ascii="Tahoma" w:hAnsi="Tahoma" w:cs="Tahoma"/>
          <w:sz w:val="20"/>
        </w:rPr>
        <w:br/>
        <w:t>w pisemnym uzasadnieniu odmowy przyjęcia: do 7 dni od terminu otrzymania pisemnego uzasadnienia odmowy przyjęcia,</w:t>
      </w:r>
    </w:p>
    <w:p w:rsidR="00D07FD9" w:rsidRPr="002602F4" w:rsidRDefault="002602F4" w:rsidP="002602F4">
      <w:pPr>
        <w:numPr>
          <w:ilvl w:val="0"/>
          <w:numId w:val="1"/>
        </w:numPr>
        <w:shd w:val="clear" w:color="auto" w:fill="FFFFFF"/>
        <w:overflowPunct/>
        <w:autoSpaceDE/>
        <w:adjustRightInd/>
        <w:spacing w:before="100" w:beforeAutospacing="1" w:after="100" w:afterAutospacing="1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Rozpatrzenie przez dyrektora odwołania od rozstrzygnięcia komisji rekrutacyjnej wyrażonego w pisemnym uzasadnieniu odmowy przyjęcia: do 7 dni od dnia złożenia odwołania od rozstrzygnięcia komisji rekrutacyjnej do dyrektora.</w:t>
      </w:r>
    </w:p>
    <w:sectPr w:rsidR="00D07FD9" w:rsidRPr="002602F4" w:rsidSect="002602F4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3017BC"/>
    <w:multiLevelType w:val="multilevel"/>
    <w:tmpl w:val="9F309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2F4"/>
    <w:rsid w:val="00164A24"/>
    <w:rsid w:val="002602F4"/>
    <w:rsid w:val="002637E2"/>
    <w:rsid w:val="00282DF7"/>
    <w:rsid w:val="00353E98"/>
    <w:rsid w:val="00676AD8"/>
    <w:rsid w:val="007F791A"/>
    <w:rsid w:val="008F620A"/>
    <w:rsid w:val="00D07FD9"/>
    <w:rsid w:val="00EB4D7B"/>
    <w:rsid w:val="00FC6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B423E"/>
  <w15:chartTrackingRefBased/>
  <w15:docId w15:val="{282F8595-613C-4FC9-A3EC-70E9FCDC5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602F4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F620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620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17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429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Agnieszka</cp:lastModifiedBy>
  <cp:revision>2</cp:revision>
  <cp:lastPrinted>2025-03-28T10:15:00Z</cp:lastPrinted>
  <dcterms:created xsi:type="dcterms:W3CDTF">2026-02-11T12:48:00Z</dcterms:created>
  <dcterms:modified xsi:type="dcterms:W3CDTF">2026-02-11T12:48:00Z</dcterms:modified>
</cp:coreProperties>
</file>